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Før førerkortattesten – sjekkliste</w:t>
      </w:r>
    </w:p>
    <w:p>
      <w:r>
        <w:t>For deg som skal til lege for helseattest til førerkort. Samle opplysningene før timen. Sjekklisten er ikke en helseattest eller egenerklæring, og avgjør ikke om helsekravene er oppfylt.</w:t>
      </w:r>
    </w:p>
    <w:p>
      <w:r>
        <w:t>Time: [dato og sted]     Førerkortets utløpsdato: [fyll inn]</w:t>
      </w:r>
    </w:p>
    <w:p>
      <w:pPr>
        <w:pStyle w:val="Heading1"/>
      </w:pPr>
      <w:r>
        <w:t>Før timen</w:t>
      </w:r>
    </w:p>
    <w:p>
      <w:r>
        <w:t>☐ Avklar med legekontoret hva du skal ta med, og sett av tid før førerkortet utløper.</w:t>
      </w:r>
    </w:p>
    <w:p>
      <w:r>
        <w:t>☐ Ha gyldig legitimasjon og opplysninger om førerkortklassene du vil søke om eller fornye.</w:t>
      </w:r>
    </w:p>
    <w:p>
      <w:r>
        <w:t>☐ Finn gjeldende egenerklæring om helse via de offisielle skjemaene. Fyll den ut korrekt.</w:t>
      </w:r>
    </w:p>
    <w:p>
      <w:r>
        <w:t>☐ Lag en oppdatert oversikt over legemidler du bruker, også ved behov.</w:t>
      </w:r>
    </w:p>
    <w:p>
      <w:r>
        <w:t>☐ Ta med briller eller kontaktlinser du bruker ved kjøring.</w:t>
      </w:r>
    </w:p>
    <w:p>
      <w:r>
        <w:t>☐ Ha relevante helseopplysninger tilgjengelig. Ta med tidligere uttalelser eller undersøkelsessvar hvis legekontoret ber om dem.</w:t>
      </w:r>
    </w:p>
    <w:p>
      <w:pPr>
        <w:pStyle w:val="Heading1"/>
      </w:pPr>
      <w:r>
        <w:t>Spørsmål å avklare med legen</w:t>
      </w:r>
    </w:p>
    <w:p>
      <w:r>
        <w:t>☐ Er det behov for flere opplysninger, synsundersøkelse eller spesialistuttalelse?</w:t>
      </w:r>
    </w:p>
    <w:p>
      <w:r>
        <w:t>☐ Sender legen attesten digitalt, eller må du selv levere originalen?</w:t>
      </w:r>
    </w:p>
    <w:p>
      <w:r>
        <w:t>☐ Er det noe du må følge opp før saken kan ferdigstilles?</w:t>
      </w:r>
    </w:p>
    <w:p>
      <w:pPr>
        <w:pStyle w:val="Heading1"/>
      </w:pPr>
      <w:r>
        <w:t>Etter timen</w:t>
      </w:r>
    </w:p>
    <w:p>
      <w:r>
        <w:t>☐ Følg Statens vegvesens rutine for levering. Helseattesten må ikke være eldre enn tre måneder når den mottas.</w:t>
      </w:r>
    </w:p>
    <w:p>
      <w:r>
        <w:t>☐ Kontroller at attesten er registrert, og fullfør selve søknaden eller fornyelsen.</w:t>
      </w:r>
    </w:p>
    <w:p>
      <w:r>
        <w:t>☐ Sjekk førerrettens gyldighet. En bestilt legetime eller innsendt attest forlenger den ikke alene.</w:t>
      </w:r>
    </w:p>
    <w:p>
      <w:pPr>
        <w:spacing w:before="160"/>
      </w:pPr>
      <w:r>
        <w:rPr>
          <w:sz w:val="18"/>
        </w:rPr>
        <w:t xml:space="preserve">Journalhjelp · 16. oktober 2026 · </w:t>
      </w:r>
      <w:hyperlink r:id="rId9">
        <w:r>
          <w:rPr>
            <w:u w:val="single"/>
            <w:sz w:val="18"/>
          </w:rPr>
          <w:t>Guide og offisielle skjemaer</w:t>
        </w:r>
      </w:hyperlink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ournalhjelp.no/blogg/helseattest-forerkort-guide-fastl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Før førerkortattesten – sjekkliste</dc:title>
  <dc:subject>Forberedelse til legetimen for søkeren</dc:subject>
  <dc:creator>Journalhjelp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